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766D10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766D10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766D10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766D10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766D10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766D10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Юг»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766D10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766D10">
        <w:rPr>
          <w:rFonts w:ascii="Times New Roman" w:eastAsia="MS Mincho" w:hAnsi="Times New Roman" w:cs="Times New Roman"/>
          <w:sz w:val="28"/>
          <w:szCs w:val="28"/>
        </w:rPr>
        <w:t>«</w:t>
      </w:r>
      <w:r w:rsidR="00766D10" w:rsidRPr="00766D10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766D10" w:rsidRPr="00766D10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766D10" w:rsidRPr="00766D10">
        <w:rPr>
          <w:rFonts w:ascii="Times New Roman" w:eastAsia="Calibri" w:hAnsi="Times New Roman" w:cs="Times New Roman"/>
          <w:sz w:val="28"/>
          <w:szCs w:val="28"/>
        </w:rPr>
        <w:t xml:space="preserve"> ТП 201 ф.616 ПС Северная</w:t>
      </w:r>
      <w:r w:rsidR="00A413A7" w:rsidRPr="00766D10">
        <w:rPr>
          <w:rFonts w:ascii="Times New Roman" w:eastAsia="MS Mincho" w:hAnsi="Times New Roman" w:cs="Times New Roman"/>
          <w:sz w:val="28"/>
          <w:szCs w:val="28"/>
        </w:rPr>
        <w:t>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766D10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766D10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766D10">
        <w:rPr>
          <w:rFonts w:ascii="Times New Roman" w:eastAsia="MS Mincho" w:hAnsi="Times New Roman" w:cs="Times New Roman"/>
          <w:sz w:val="28"/>
          <w:szCs w:val="28"/>
        </w:rPr>
        <w:t>ов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или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766D10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Адмиралтейская, 8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пл. Ленина, 2б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ул. Адмиралт</w:t>
      </w:r>
      <w:bookmarkStart w:id="0" w:name="_GoBack"/>
      <w:bookmarkEnd w:id="0"/>
      <w:r w:rsidRPr="00766D10">
        <w:rPr>
          <w:rFonts w:ascii="Times New Roman" w:eastAsia="SimSun-ExtB" w:hAnsi="Times New Roman" w:cs="Times New Roman"/>
          <w:sz w:val="28"/>
          <w:szCs w:val="28"/>
        </w:rPr>
        <w:t>ейская, 8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766D10">
        <w:rPr>
          <w:rFonts w:ascii="Times New Roman" w:eastAsia="SimSun-ExtB" w:hAnsi="Times New Roman" w:cs="Times New Roman"/>
          <w:sz w:val="28"/>
          <w:szCs w:val="28"/>
        </w:rPr>
        <w:t>пл</w:t>
      </w:r>
      <w:proofErr w:type="spellEnd"/>
      <w:proofErr w:type="gram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Шаумяна, 1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пл. Ленина, 2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пл. Ленина, 4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пл. Ленина, 2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ул. Адмиралтейская, 8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ул. Адмиралтейская, 8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ул. Адмиралтейская, 8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766D10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ул. Адмиралтейская, 8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766D10" w:rsidRDefault="00766D10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sz w:val="28"/>
          <w:szCs w:val="28"/>
        </w:rPr>
        <w:t>ул. Желябова, 8</w:t>
      </w:r>
      <w:r w:rsidR="000177F9" w:rsidRPr="00766D10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766D10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766D10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на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-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766D10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766D10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766D10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766D10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для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766D10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766D10">
        <w:rPr>
          <w:rFonts w:ascii="Times New Roman" w:eastAsia="MS Mincho" w:hAnsi="Times New Roman" w:cs="Times New Roman"/>
          <w:sz w:val="28"/>
          <w:szCs w:val="28"/>
        </w:rPr>
        <w:t>«</w:t>
      </w:r>
      <w:r w:rsidR="00766D10" w:rsidRPr="00766D10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766D10" w:rsidRPr="00766D10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766D10" w:rsidRPr="00766D10">
        <w:rPr>
          <w:rFonts w:ascii="Times New Roman" w:eastAsia="Calibri" w:hAnsi="Times New Roman" w:cs="Times New Roman"/>
          <w:sz w:val="28"/>
          <w:szCs w:val="28"/>
        </w:rPr>
        <w:t xml:space="preserve"> ТП 201 ф.616 ПС </w:t>
      </w:r>
      <w:proofErr w:type="gramStart"/>
      <w:r w:rsidR="00766D10" w:rsidRPr="00766D10">
        <w:rPr>
          <w:rFonts w:ascii="Times New Roman" w:eastAsia="Calibri" w:hAnsi="Times New Roman" w:cs="Times New Roman"/>
          <w:sz w:val="28"/>
          <w:szCs w:val="28"/>
        </w:rPr>
        <w:t>Северная</w:t>
      </w:r>
      <w:proofErr w:type="gramEnd"/>
      <w:r w:rsidR="00E01C2C" w:rsidRPr="00766D10">
        <w:rPr>
          <w:rFonts w:ascii="Times New Roman" w:eastAsia="MS Mincho" w:hAnsi="Times New Roman" w:cs="Times New Roman"/>
          <w:sz w:val="28"/>
          <w:szCs w:val="28"/>
        </w:rPr>
        <w:t>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год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–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для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766D10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766D10" w:rsidRPr="00766D10">
        <w:rPr>
          <w:rFonts w:ascii="Times New Roman" w:eastAsia="MS Mincho" w:hAnsi="Times New Roman" w:cs="Times New Roman"/>
          <w:sz w:val="28"/>
          <w:szCs w:val="28"/>
        </w:rPr>
        <w:t>Кировском</w:t>
      </w:r>
      <w:r w:rsidR="00A863F9" w:rsidRPr="00766D1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766D10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766D1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766D10" w:rsidRPr="00766D10">
        <w:rPr>
          <w:rFonts w:ascii="Times New Roman" w:eastAsia="MS Mincho" w:hAnsi="Times New Roman" w:cs="Times New Roman"/>
          <w:sz w:val="28"/>
          <w:szCs w:val="28"/>
        </w:rPr>
        <w:t>вдоль пл. Ленина, пл. Шаумяна, ул. Адмиралтейская</w:t>
      </w:r>
      <w:r w:rsidR="00E01C2C" w:rsidRPr="00766D10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-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766D10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766D10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766D10" w:rsidRDefault="00D616B7" w:rsidP="00766D1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766D10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766D10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766D10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766D10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766D10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766D1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766D10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766D10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766D10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766D10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766D10">
        <w:rPr>
          <w:rFonts w:ascii="Times New Roman" w:hAnsi="Times New Roman" w:cs="Times New Roman"/>
          <w:sz w:val="28"/>
          <w:szCs w:val="28"/>
        </w:rPr>
        <w:t xml:space="preserve">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30:12:010567:39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30:12:010567:34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30:12:010567:32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30:12:010567:3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30:12:010567:26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30:12:010567:25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30:12:010567:23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30:12:010567:21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30:12:010567:20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30:12:010567:15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30:12:010567:14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766D10" w:rsidRPr="00766D10">
        <w:rPr>
          <w:rFonts w:ascii="Times New Roman" w:eastAsia="SimSun-ExtB" w:hAnsi="Times New Roman" w:cs="Times New Roman"/>
          <w:sz w:val="28"/>
          <w:szCs w:val="28"/>
        </w:rPr>
        <w:t>30:12:010567:1</w:t>
      </w:r>
      <w:r w:rsidR="00E01C2C" w:rsidRPr="00766D10">
        <w:rPr>
          <w:rFonts w:ascii="Times New Roman" w:eastAsia="SimSun-ExtB" w:hAnsi="Times New Roman" w:cs="Times New Roman"/>
          <w:sz w:val="28"/>
          <w:szCs w:val="28"/>
        </w:rPr>
        <w:t>.</w:t>
      </w:r>
      <w:proofErr w:type="gramEnd"/>
    </w:p>
    <w:p w:rsidR="006015A5" w:rsidRPr="00766D10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к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lastRenderedPageBreak/>
        <w:t>описанием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об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на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ул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766D10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–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пн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.-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пт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с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506D47" w:rsidRPr="00766D10" w:rsidRDefault="006015A5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766D10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766D10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766D10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766D10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766D10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766D10">
        <w:rPr>
          <w:rFonts w:ascii="Times New Roman" w:eastAsia="MS Mincho" w:hAnsi="Times New Roman" w:cs="Times New Roman"/>
          <w:sz w:val="28"/>
          <w:szCs w:val="28"/>
        </w:rPr>
        <w:t>по</w:t>
      </w:r>
      <w:r w:rsidR="00173CFA" w:rsidRPr="00766D10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r w:rsidR="006321F5" w:rsidRPr="00766D10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766D10">
        <w:rPr>
          <w:rFonts w:ascii="Times New Roman" w:eastAsia="MS Mincho" w:hAnsi="Times New Roman" w:cs="Times New Roman"/>
          <w:sz w:val="28"/>
          <w:szCs w:val="28"/>
        </w:rPr>
        <w:t>г</w:t>
      </w:r>
      <w:r w:rsidRPr="00766D10">
        <w:rPr>
          <w:rFonts w:ascii="Times New Roman" w:eastAsia="SimSun-ExtB" w:hAnsi="Times New Roman" w:cs="Times New Roman"/>
          <w:sz w:val="28"/>
          <w:szCs w:val="28"/>
        </w:rPr>
        <w:t>.</w:t>
      </w:r>
    </w:p>
    <w:sectPr w:rsidR="00506D47" w:rsidRPr="00766D10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173CFA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66D10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C82480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9B7B3-61FC-40A8-BA6A-41895109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37</cp:revision>
  <cp:lastPrinted>2022-03-05T09:23:00Z</cp:lastPrinted>
  <dcterms:created xsi:type="dcterms:W3CDTF">2021-08-12T12:27:00Z</dcterms:created>
  <dcterms:modified xsi:type="dcterms:W3CDTF">2022-03-05T09:27:00Z</dcterms:modified>
</cp:coreProperties>
</file>